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BF5D10" w:rsidRPr="00BF5D10" w:rsidTr="00BF5D10">
        <w:trPr>
          <w:trHeight w:val="6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32"/>
                <w:szCs w:val="32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32"/>
                <w:szCs w:val="32"/>
              </w:rPr>
              <w:t>求人募集　正社員・パート</w:t>
            </w:r>
          </w:p>
        </w:tc>
      </w:tr>
      <w:tr w:rsidR="00BF5D10" w:rsidRPr="00BF5D10" w:rsidTr="00BF5D10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会社名　　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有限会社　オガタ薬局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勤務地　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 xml:space="preserve">熊本市東区若葉１丁目１番３７－１１　</w:t>
            </w:r>
          </w:p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バス停より徒歩3分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電話番号　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０９６－３８７－３３８９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主応需処方箋科目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整形外科・皮膚科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処方箋枚数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平均70枚／日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従業員数　　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女性薬剤師３名・女性事務員２名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常時勤務従業員数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通常　薬剤師２名・調剤補助１名・事務員２名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担当者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代表取締役　尾形　知宣（０８０－５２５４－６９２３）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Century" w:eastAsia="ＭＳ Ｐゴシック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＜募集内容＞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BF5D10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○一般薬剤師　</w:t>
            </w:r>
          </w:p>
        </w:tc>
        <w:bookmarkStart w:id="0" w:name="_GoBack"/>
        <w:bookmarkEnd w:id="0"/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年俸　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新卒者　４２０万円～　　　経験者　４５０万円〜要相談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通常勤務時間（常勤）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９時～１８時３０分　　　　木曜・土曜９時〜１３時半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パート時給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時給２，０００円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通常勤務時間</w:t>
            </w: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 xml:space="preserve">（パート）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１０時～１８時３０分の勤務で　　週３日程度出勤できる方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休日・休暇　　　　　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日曜・祝日・有給休暇（※休日出勤時は振替制度）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年末年始（昨年７日）・盆休み（昨年４日）・育児休業制有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＊薬歴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電子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＊機材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分包機・軟膏混合器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＊各種保険あり　　　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健康保険／厚生年金／雇用保険／労災</w:t>
            </w:r>
          </w:p>
        </w:tc>
      </w:tr>
      <w:tr w:rsidR="00BF5D10" w:rsidRPr="00BF5D10" w:rsidTr="00BF5D10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BF5D1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＊駐車場あり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10" w:rsidRPr="00BF5D10" w:rsidRDefault="00BF5D10" w:rsidP="00BF5D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5788" w:rsidRDefault="00185788"/>
    <w:sectPr w:rsidR="00185788" w:rsidSect="00BF5D10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0"/>
    <w:rsid w:val="00185788"/>
    <w:rsid w:val="001966B9"/>
    <w:rsid w:val="00B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E4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</dc:creator>
  <cp:keywords/>
  <dc:description/>
  <cp:lastModifiedBy>User  </cp:lastModifiedBy>
  <cp:revision>1</cp:revision>
  <dcterms:created xsi:type="dcterms:W3CDTF">2015-05-27T02:55:00Z</dcterms:created>
  <dcterms:modified xsi:type="dcterms:W3CDTF">2015-05-27T02:57:00Z</dcterms:modified>
</cp:coreProperties>
</file>